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C00AD7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1669EC">
        <w:rPr>
          <w:b/>
          <w:color w:val="FF5200" w:themeColor="accent2"/>
          <w:sz w:val="36"/>
          <w:szCs w:val="36"/>
        </w:rPr>
        <w:t>Krycí list nabídky</w:t>
      </w:r>
      <w:r w:rsidR="0031280B" w:rsidRPr="001669E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669EC" w:rsidRPr="001669EC">
        <w:rPr>
          <w:b/>
          <w:color w:val="FF5200" w:themeColor="accent2"/>
          <w:sz w:val="36"/>
          <w:szCs w:val="36"/>
        </w:rPr>
        <w:t>Dodávka repasovaných rychlovypínačů N-RAPID pro SEE OŘ UNL 2026</w:t>
      </w:r>
      <w:r w:rsidR="0031280B" w:rsidRPr="001669EC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</w:t>
      </w:r>
      <w:r w:rsidR="000128D4" w:rsidRPr="006F7078">
        <w:rPr>
          <w:b/>
          <w:color w:val="FF5200" w:themeColor="accent2"/>
          <w:sz w:val="36"/>
          <w:szCs w:val="36"/>
        </w:rPr>
        <w:t xml:space="preserve">né pod </w:t>
      </w:r>
      <w:r w:rsidR="000128D4" w:rsidRPr="006F707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F7078" w:rsidRPr="006F707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31941/2025-SŽ-OŘ UNL-OVZ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B48357F" w14:textId="70600FF0" w:rsidR="004C78E6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5821360" w:history="1">
            <w:r w:rsidR="004C78E6" w:rsidRPr="00774EB5">
              <w:rPr>
                <w:rStyle w:val="Hypertextovodkaz"/>
                <w:noProof/>
              </w:rPr>
              <w:t>Kapitola 1.</w:t>
            </w:r>
            <w:r w:rsidR="004C78E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C78E6" w:rsidRPr="00774EB5">
              <w:rPr>
                <w:rStyle w:val="Hypertextovodkaz"/>
                <w:noProof/>
              </w:rPr>
              <w:t>Základní údaje k nabídce</w:t>
            </w:r>
            <w:r w:rsidR="004C78E6">
              <w:rPr>
                <w:noProof/>
                <w:webHidden/>
              </w:rPr>
              <w:tab/>
            </w:r>
            <w:r w:rsidR="004C78E6">
              <w:rPr>
                <w:noProof/>
                <w:webHidden/>
              </w:rPr>
              <w:fldChar w:fldCharType="begin"/>
            </w:r>
            <w:r w:rsidR="004C78E6">
              <w:rPr>
                <w:noProof/>
                <w:webHidden/>
              </w:rPr>
              <w:instrText xml:space="preserve"> PAGEREF _Toc215821360 \h </w:instrText>
            </w:r>
            <w:r w:rsidR="004C78E6">
              <w:rPr>
                <w:noProof/>
                <w:webHidden/>
              </w:rPr>
            </w:r>
            <w:r w:rsidR="004C78E6">
              <w:rPr>
                <w:noProof/>
                <w:webHidden/>
              </w:rPr>
              <w:fldChar w:fldCharType="separate"/>
            </w:r>
            <w:r w:rsidR="004C78E6">
              <w:rPr>
                <w:noProof/>
                <w:webHidden/>
              </w:rPr>
              <w:t>2</w:t>
            </w:r>
            <w:r w:rsidR="004C78E6">
              <w:rPr>
                <w:noProof/>
                <w:webHidden/>
              </w:rPr>
              <w:fldChar w:fldCharType="end"/>
            </w:r>
          </w:hyperlink>
        </w:p>
        <w:p w14:paraId="6C39103E" w14:textId="17BDD3B3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61" w:history="1">
            <w:r w:rsidRPr="00774EB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102D2" w14:textId="0D3713C5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62" w:history="1">
            <w:r w:rsidRPr="00774EB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62C7F" w14:textId="75596992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63" w:history="1">
            <w:r w:rsidRPr="00774EB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25E7CA" w14:textId="1CBB9A12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64" w:history="1">
            <w:r w:rsidRPr="00774EB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3A208D" w14:textId="2EB91AC7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65" w:history="1">
            <w:r w:rsidRPr="00774EB5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FF97D8" w14:textId="088B7F1A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66" w:history="1">
            <w:r w:rsidRPr="00774EB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70EC0B" w14:textId="508602B1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67" w:history="1">
            <w:r w:rsidRPr="00774EB5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Čestné</w:t>
            </w:r>
            <w:r w:rsidRPr="00774EB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1C5324" w14:textId="012EB08A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68" w:history="1">
            <w:r w:rsidRPr="00774EB5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Čestné</w:t>
            </w:r>
            <w:r w:rsidRPr="00774EB5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AE4A31" w14:textId="229E4430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69" w:history="1">
            <w:r w:rsidRPr="00774EB5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129E5" w14:textId="51F57493" w:rsidR="004C78E6" w:rsidRDefault="004C78E6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821370" w:history="1">
            <w:r w:rsidRPr="00774EB5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74EB5">
              <w:rPr>
                <w:rStyle w:val="Hypertextovodkaz"/>
                <w:noProof/>
              </w:rPr>
              <w:t>Čestné</w:t>
            </w:r>
            <w:r w:rsidRPr="00774EB5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_Toc215821370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E9105D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1582136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903CF0A" w:rsidR="00EA444A" w:rsidRDefault="00EA444A" w:rsidP="00C84A14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C84A14" w:rsidRPr="00C84A14">
        <w:t>Ing. Martinem Kašparem, ředitelem organizační jednotky, 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0A96C17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669EC">
        <w:rPr>
          <w:rFonts w:eastAsia="Times New Roman" w:cs="Times New Roman"/>
          <w:lang w:eastAsia="cs-CZ"/>
        </w:rPr>
        <w:t>podlimitní sektorovou veřejnou zakázku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CEF8D40" w14:textId="68515F65" w:rsidR="00180FE5" w:rsidRPr="00674617" w:rsidRDefault="00FC5583" w:rsidP="008B1A2C">
      <w:r>
        <w:t>Celková n</w:t>
      </w:r>
      <w:r w:rsidR="008B1A2C">
        <w:t>abídková cena</w:t>
      </w:r>
      <w:r w:rsidR="00C87B78">
        <w:t xml:space="preserve"> </w:t>
      </w:r>
      <w:r w:rsidR="00674617">
        <w:t xml:space="preserve">(5ks) </w:t>
      </w:r>
      <w:r>
        <w:t xml:space="preserve">v Kč </w:t>
      </w:r>
      <w:r w:rsidR="00C87B78">
        <w:t xml:space="preserve">bez </w:t>
      </w:r>
      <w:r w:rsidR="00C87B78" w:rsidRPr="00674617">
        <w:t>DPH</w:t>
      </w:r>
      <w:r w:rsidR="001669EC" w:rsidRPr="00674617">
        <w:t>:</w:t>
      </w:r>
      <w:r w:rsidR="00674617" w:rsidRPr="00674617">
        <w:t xml:space="preserve"> </w:t>
      </w:r>
      <w:r w:rsidR="00674617" w:rsidRPr="00674617">
        <w:tab/>
      </w:r>
      <w:r w:rsidR="00674617" w:rsidRPr="00674617">
        <w:tab/>
      </w:r>
      <w:r w:rsidR="00674617" w:rsidRPr="00674617">
        <w:tab/>
      </w:r>
      <w:r w:rsidR="00674617" w:rsidRPr="00EF39FB">
        <w:rPr>
          <w:highlight w:val="green"/>
        </w:rPr>
        <w:t>[VLOŽÍ ÚČASTNÍK]</w:t>
      </w:r>
    </w:p>
    <w:p w14:paraId="5D0A8AFE" w14:textId="77777777" w:rsidR="00180FE5" w:rsidRPr="00EF39FB" w:rsidRDefault="00180FE5" w:rsidP="00180FE5">
      <w:r w:rsidRPr="00EF39FB">
        <w:t>celkem DPH:</w:t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78831BB2" w14:textId="77777777" w:rsidR="00180FE5" w:rsidRPr="00EF39FB" w:rsidRDefault="00180FE5" w:rsidP="00180FE5">
      <w:pPr>
        <w:rPr>
          <w:highlight w:val="yellow"/>
        </w:rPr>
      </w:pPr>
      <w:r w:rsidRPr="00EF39FB">
        <w:t>Celková nabídková cena v Kč včetně DPH: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2915FC32" w14:textId="64FE5AD5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C78E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C78E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15821361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1582136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4A06AD39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1582136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215821364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2C8707B" w14:textId="1BC5256D" w:rsidR="00613537" w:rsidRDefault="00613537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613537">
        <w:rPr>
          <w:rFonts w:eastAsia="Times New Roman" w:cs="Times New Roman"/>
          <w:lang w:eastAsia="cs-CZ"/>
        </w:rPr>
        <w:t>Zadavatel nepožaduje</w:t>
      </w:r>
      <w:r>
        <w:rPr>
          <w:rFonts w:eastAsia="Times New Roman" w:cs="Times New Roman"/>
          <w:lang w:eastAsia="cs-CZ"/>
        </w:rPr>
        <w:t>.</w:t>
      </w:r>
    </w:p>
    <w:p w14:paraId="12DF4E22" w14:textId="77777777" w:rsidR="00613537" w:rsidRDefault="00613537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F57B14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8C7A5B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BE59F12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BB5E8A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08000E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055DE9E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B9EBF2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DF4661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C118B9D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A5AC850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CC801D3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C700C35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2C4A5E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A469F1D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C896BDD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1022C48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10ED12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50ECBB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766785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600240C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B75D82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82D502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F163F25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E9DE8E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9475AC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170A7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FE6EC4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CB944EF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24040E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7CC7F77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670A050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B9C0EC5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9BF82F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929626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519F30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CBC4263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695179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7EAD85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E2FDE8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F23F43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DDBCBFB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C44392B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8ABC2A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136692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502728A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0BBEA4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670167B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699134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5BE06A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996C94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88F4E2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6D6F2E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39E82D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9E3FC4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0E7F16B" w14:textId="77777777" w:rsidR="00613537" w:rsidRDefault="0061353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15821365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4C86553" w14:textId="39E85C5E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613537">
        <w:rPr>
          <w:rFonts w:eastAsia="Times New Roman" w:cs="Times New Roman"/>
          <w:lang w:eastAsia="cs-CZ"/>
        </w:rPr>
        <w:t>Zadavatel nepožaduje</w:t>
      </w:r>
      <w:r>
        <w:rPr>
          <w:rFonts w:eastAsia="Times New Roman" w:cs="Times New Roman"/>
          <w:lang w:eastAsia="cs-CZ"/>
        </w:rPr>
        <w:t>.</w:t>
      </w:r>
    </w:p>
    <w:p w14:paraId="3DB60719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56A9E7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738CAD4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542C32E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DA4F321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8748F18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557C095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49FAAA9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4498EDD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53055DA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D0C68C0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108D915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B922888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742ABD0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3075B1F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D4A8915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D55682D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11FC196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D5136A6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5C6A8FB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D44D734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0CA2921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183CA27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DD471BE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72E7FD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4ABEFF5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F793810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C9822F4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D731B32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3E89E6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B41ECD7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88920E2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4F7AE42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89414D8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861043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515A2E0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2AEB6FD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94127DA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B5F4A25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015BEEB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6603A0B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99574BB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10D5881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8BB5E2A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2FE0087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15578EA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2333A1B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812EFA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FBB152D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B2EB2DA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B6E8EE7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3374DBA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CFC07A0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6DE2947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2F1DDC4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A2A6729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B72A8E2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9CB3A09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CF5155B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B36682B" w14:textId="77777777" w:rsidR="00613537" w:rsidRDefault="0061353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215821366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7DAA84D" w14:textId="77777777" w:rsidR="00613537" w:rsidRDefault="00613537" w:rsidP="000128D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79BF2831" w14:textId="77777777" w:rsidR="00613537" w:rsidRDefault="00613537" w:rsidP="000128D4">
      <w:pPr>
        <w:spacing w:line="240" w:lineRule="auto"/>
        <w:rPr>
          <w:rFonts w:eastAsia="Times New Roman" w:cs="Times New Roman"/>
          <w:lang w:eastAsia="cs-CZ"/>
        </w:rPr>
      </w:pPr>
    </w:p>
    <w:p w14:paraId="1B059D94" w14:textId="3575C9C0" w:rsidR="000128D4" w:rsidRDefault="000128D4" w:rsidP="000128D4">
      <w:pPr>
        <w:spacing w:line="240" w:lineRule="auto"/>
        <w:rPr>
          <w:rFonts w:eastAsia="Times New Roman" w:cs="Times New Roman"/>
          <w:lang w:eastAsia="cs-CZ"/>
        </w:rPr>
      </w:pPr>
    </w:p>
    <w:p w14:paraId="7FAA3B71" w14:textId="4B2C8FDA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1582136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15821368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4CA61030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1669EC" w:rsidRPr="001669EC">
        <w:rPr>
          <w:rFonts w:ascii="Verdana" w:hAnsi="Verdana"/>
          <w:b/>
          <w:bCs/>
        </w:rPr>
        <w:t>Dodávka repasovaných rychlovypínačů N-RAPID pro SEE OŘ UNL 2026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5391CE15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1669EC" w:rsidRPr="001669EC">
        <w:rPr>
          <w:rFonts w:ascii="Verdana" w:hAnsi="Verdana"/>
          <w:b/>
          <w:bCs/>
        </w:rPr>
        <w:t>Dodávka repasovaných rychlovypínačů N-RAPID pro SEE OŘ UNL 2026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15821369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7561070B" w14:textId="77777777" w:rsidR="00613537" w:rsidRDefault="00613537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C50D226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0294FFE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BCC162E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BA0C082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A2AB201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C167A8D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129E4E8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910D13E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8B8EC94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9CB6BB8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B9475C1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CB48BF8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6CB477E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E9B1963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FFFC98C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0EBABA9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F90F875" w14:textId="77777777" w:rsidR="00613537" w:rsidRDefault="00613537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15821370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5A32EDE6" w:rsidR="006827CF" w:rsidRDefault="00613537" w:rsidP="006827CF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0B34B067" w14:textId="43CDE23F" w:rsidR="002126E7" w:rsidRDefault="00613537" w:rsidP="002126E7">
      <w:pPr>
        <w:rPr>
          <w:lang w:eastAsia="cs-CZ"/>
        </w:rPr>
      </w:pPr>
      <w:r w:rsidRPr="00180FE5">
        <w:rPr>
          <w:lang w:eastAsia="cs-CZ"/>
        </w:rPr>
        <w:t>V</w:t>
      </w:r>
      <w:r w:rsidR="002126E7" w:rsidRPr="00180FE5">
        <w:rPr>
          <w:lang w:eastAsia="cs-CZ"/>
        </w:rPr>
        <w:t xml:space="preserve">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613537">
      <w:headerReference w:type="first" r:id="rId15"/>
      <w:footerReference w:type="first" r:id="rId16"/>
      <w:type w:val="continuous"/>
      <w:pgSz w:w="11906" w:h="16838" w:code="9"/>
      <w:pgMar w:top="851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7B91E800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4FBD11B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669EC"/>
    <w:rsid w:val="00170EC5"/>
    <w:rsid w:val="00171BF4"/>
    <w:rsid w:val="001747C1"/>
    <w:rsid w:val="00180FE5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24FE4"/>
    <w:rsid w:val="00341DCF"/>
    <w:rsid w:val="00354C5C"/>
    <w:rsid w:val="00357BC6"/>
    <w:rsid w:val="0036634F"/>
    <w:rsid w:val="003956C6"/>
    <w:rsid w:val="003B0281"/>
    <w:rsid w:val="003B596F"/>
    <w:rsid w:val="003D3044"/>
    <w:rsid w:val="00417301"/>
    <w:rsid w:val="0042095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C78E6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13537"/>
    <w:rsid w:val="00626DB3"/>
    <w:rsid w:val="00633D9C"/>
    <w:rsid w:val="00654420"/>
    <w:rsid w:val="00660AD3"/>
    <w:rsid w:val="0067079F"/>
    <w:rsid w:val="00674617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6F7078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3E1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0537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73894"/>
    <w:rsid w:val="00C84A14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324FE4"/>
    <w:rsid w:val="003D3044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B80537"/>
    <w:rsid w:val="00C73894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93</TotalTime>
  <Pages>12</Pages>
  <Words>1546</Words>
  <Characters>9125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24</cp:revision>
  <cp:lastPrinted>2017-11-28T17:18:00Z</cp:lastPrinted>
  <dcterms:created xsi:type="dcterms:W3CDTF">2023-03-01T08:18:00Z</dcterms:created>
  <dcterms:modified xsi:type="dcterms:W3CDTF">2025-12-05T09:02:00Z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